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2AB4A" w14:textId="47695D3D" w:rsidR="00AA3084" w:rsidRPr="00AA3084" w:rsidRDefault="00AA3084" w:rsidP="00AA3084">
      <w:pPr>
        <w:jc w:val="right"/>
        <w:rPr>
          <w:rFonts w:ascii="Times New Roman" w:hAnsi="Times New Roman" w:cs="Times New Roman"/>
        </w:rPr>
      </w:pPr>
      <w:r w:rsidRPr="00AA3084">
        <w:rPr>
          <w:rFonts w:ascii="Times New Roman" w:hAnsi="Times New Roman" w:cs="Times New Roman"/>
        </w:rPr>
        <w:t>Warszawa, 2.08.2023</w:t>
      </w:r>
    </w:p>
    <w:p w14:paraId="6157F3B0" w14:textId="339AF20C" w:rsidR="00F505F1" w:rsidRDefault="00693E9A" w:rsidP="00693E9A">
      <w:pPr>
        <w:jc w:val="center"/>
        <w:rPr>
          <w:rFonts w:ascii="Times New Roman" w:hAnsi="Times New Roman" w:cs="Times New Roman"/>
          <w:b/>
          <w:bCs/>
          <w:sz w:val="24"/>
          <w:szCs w:val="24"/>
        </w:rPr>
      </w:pPr>
      <w:r>
        <w:rPr>
          <w:rFonts w:ascii="Times New Roman" w:hAnsi="Times New Roman" w:cs="Times New Roman"/>
          <w:b/>
          <w:bCs/>
          <w:sz w:val="24"/>
          <w:szCs w:val="24"/>
        </w:rPr>
        <w:t xml:space="preserve">Nauka języka angielskiego z niemowlakiem? </w:t>
      </w:r>
      <w:r w:rsidR="00F505F1" w:rsidRPr="00F505F1">
        <w:rPr>
          <w:rFonts w:ascii="Times New Roman" w:hAnsi="Times New Roman" w:cs="Times New Roman"/>
          <w:b/>
          <w:bCs/>
          <w:sz w:val="24"/>
          <w:szCs w:val="24"/>
        </w:rPr>
        <w:t xml:space="preserve">Rozwijaj się zawodowo w czasie urlopu </w:t>
      </w:r>
      <w:proofErr w:type="spellStart"/>
      <w:r w:rsidR="00F505F1" w:rsidRPr="00F505F1">
        <w:rPr>
          <w:rFonts w:ascii="Times New Roman" w:hAnsi="Times New Roman" w:cs="Times New Roman"/>
          <w:b/>
          <w:bCs/>
          <w:sz w:val="24"/>
          <w:szCs w:val="24"/>
        </w:rPr>
        <w:t>macierzyńskiego!</w:t>
      </w:r>
      <w:proofErr w:type="spellEnd"/>
    </w:p>
    <w:p w14:paraId="0D207DB8" w14:textId="4BD350B1" w:rsidR="005D2609" w:rsidRPr="00C66F9B" w:rsidRDefault="005D2609" w:rsidP="005D2609">
      <w:pPr>
        <w:jc w:val="both"/>
        <w:rPr>
          <w:rFonts w:ascii="Times New Roman" w:hAnsi="Times New Roman" w:cs="Times New Roman"/>
          <w:b/>
          <w:bCs/>
          <w:sz w:val="24"/>
          <w:szCs w:val="24"/>
        </w:rPr>
      </w:pPr>
      <w:r w:rsidRPr="00C66F9B">
        <w:rPr>
          <w:rFonts w:ascii="Times New Roman" w:hAnsi="Times New Roman" w:cs="Times New Roman"/>
          <w:b/>
          <w:bCs/>
          <w:sz w:val="24"/>
          <w:szCs w:val="24"/>
        </w:rPr>
        <w:t xml:space="preserve">W dzisiejszych czasach </w:t>
      </w:r>
      <w:r w:rsidR="00570704" w:rsidRPr="00C66F9B">
        <w:rPr>
          <w:rFonts w:ascii="Times New Roman" w:hAnsi="Times New Roman" w:cs="Times New Roman"/>
          <w:b/>
          <w:bCs/>
          <w:sz w:val="24"/>
          <w:szCs w:val="24"/>
        </w:rPr>
        <w:t>wiele</w:t>
      </w:r>
      <w:r w:rsidRPr="00C66F9B">
        <w:rPr>
          <w:rFonts w:ascii="Times New Roman" w:hAnsi="Times New Roman" w:cs="Times New Roman"/>
          <w:b/>
          <w:bCs/>
          <w:sz w:val="24"/>
          <w:szCs w:val="24"/>
        </w:rPr>
        <w:t xml:space="preserve"> kobiet </w:t>
      </w:r>
      <w:r w:rsidR="00570704" w:rsidRPr="00C66F9B">
        <w:rPr>
          <w:rFonts w:ascii="Times New Roman" w:hAnsi="Times New Roman" w:cs="Times New Roman"/>
          <w:b/>
          <w:bCs/>
          <w:sz w:val="24"/>
          <w:szCs w:val="24"/>
        </w:rPr>
        <w:t>staje przed</w:t>
      </w:r>
      <w:r w:rsidRPr="00C66F9B">
        <w:rPr>
          <w:rFonts w:ascii="Times New Roman" w:hAnsi="Times New Roman" w:cs="Times New Roman"/>
          <w:b/>
          <w:bCs/>
          <w:sz w:val="24"/>
          <w:szCs w:val="24"/>
        </w:rPr>
        <w:t xml:space="preserve"> wyzwanie</w:t>
      </w:r>
      <w:r w:rsidR="00570704" w:rsidRPr="00C66F9B">
        <w:rPr>
          <w:rFonts w:ascii="Times New Roman" w:hAnsi="Times New Roman" w:cs="Times New Roman"/>
          <w:b/>
          <w:bCs/>
          <w:sz w:val="24"/>
          <w:szCs w:val="24"/>
        </w:rPr>
        <w:t>m</w:t>
      </w:r>
      <w:r w:rsidRPr="00C66F9B">
        <w:rPr>
          <w:rFonts w:ascii="Times New Roman" w:hAnsi="Times New Roman" w:cs="Times New Roman"/>
          <w:b/>
          <w:bCs/>
          <w:sz w:val="24"/>
          <w:szCs w:val="24"/>
        </w:rPr>
        <w:t xml:space="preserve"> łączenia macierzyństwa z karierą zawodową, zyskując nie tylko wspaniałe doświadczenia jako matki, ale także jako </w:t>
      </w:r>
      <w:r w:rsidR="00570704" w:rsidRPr="00C66F9B">
        <w:rPr>
          <w:rFonts w:ascii="Times New Roman" w:hAnsi="Times New Roman" w:cs="Times New Roman"/>
          <w:b/>
          <w:bCs/>
          <w:sz w:val="24"/>
          <w:szCs w:val="24"/>
        </w:rPr>
        <w:t>ekspertki w swoich dziedzinach</w:t>
      </w:r>
      <w:r w:rsidRPr="00C66F9B">
        <w:rPr>
          <w:rFonts w:ascii="Times New Roman" w:hAnsi="Times New Roman" w:cs="Times New Roman"/>
          <w:b/>
          <w:bCs/>
          <w:sz w:val="24"/>
          <w:szCs w:val="24"/>
        </w:rPr>
        <w:t xml:space="preserve">. Ważne jest, aby mamy zdawały sobie sprawę, że </w:t>
      </w:r>
      <w:r w:rsidR="00D3499B" w:rsidRPr="00C66F9B">
        <w:rPr>
          <w:rFonts w:ascii="Times New Roman" w:hAnsi="Times New Roman" w:cs="Times New Roman"/>
          <w:b/>
          <w:bCs/>
          <w:sz w:val="24"/>
          <w:szCs w:val="24"/>
        </w:rPr>
        <w:t>choć w trakcie urlopu macierzyńs</w:t>
      </w:r>
      <w:r w:rsidR="003E1005" w:rsidRPr="00C66F9B">
        <w:rPr>
          <w:rFonts w:ascii="Times New Roman" w:hAnsi="Times New Roman" w:cs="Times New Roman"/>
          <w:b/>
          <w:bCs/>
          <w:sz w:val="24"/>
          <w:szCs w:val="24"/>
        </w:rPr>
        <w:t xml:space="preserve">kiego nie są aktywne biznesowo, </w:t>
      </w:r>
      <w:r w:rsidR="00C66F9B" w:rsidRPr="00C66F9B">
        <w:rPr>
          <w:rFonts w:ascii="Times New Roman" w:hAnsi="Times New Roman" w:cs="Times New Roman"/>
          <w:b/>
          <w:bCs/>
          <w:sz w:val="24"/>
          <w:szCs w:val="24"/>
        </w:rPr>
        <w:t>to mogą w tym czasie szlifować swoje umiejętności. N</w:t>
      </w:r>
      <w:r w:rsidRPr="00C66F9B">
        <w:rPr>
          <w:rFonts w:ascii="Times New Roman" w:hAnsi="Times New Roman" w:cs="Times New Roman"/>
          <w:b/>
          <w:bCs/>
          <w:sz w:val="24"/>
          <w:szCs w:val="24"/>
        </w:rPr>
        <w:t>auka języka angielskiego poprzez platformę online jest jednym z najbardziej sprytnych rozwiązań, które umożliwiają osiągnięcie tego celu.</w:t>
      </w:r>
    </w:p>
    <w:p w14:paraId="5EA51202" w14:textId="40B6117B" w:rsidR="005D2609" w:rsidRPr="005D2609" w:rsidRDefault="005D2609" w:rsidP="005D2609">
      <w:pPr>
        <w:jc w:val="both"/>
        <w:rPr>
          <w:rFonts w:ascii="Times New Roman" w:hAnsi="Times New Roman" w:cs="Times New Roman"/>
          <w:sz w:val="24"/>
          <w:szCs w:val="24"/>
        </w:rPr>
      </w:pPr>
      <w:r w:rsidRPr="005D2609">
        <w:rPr>
          <w:rFonts w:ascii="Times New Roman" w:hAnsi="Times New Roman" w:cs="Times New Roman"/>
          <w:sz w:val="24"/>
          <w:szCs w:val="24"/>
        </w:rPr>
        <w:t xml:space="preserve">Opieka nad niemowlakiem </w:t>
      </w:r>
      <w:r w:rsidR="00C66F9B">
        <w:rPr>
          <w:rFonts w:ascii="Times New Roman" w:hAnsi="Times New Roman" w:cs="Times New Roman"/>
          <w:sz w:val="24"/>
          <w:szCs w:val="24"/>
        </w:rPr>
        <w:t>jest</w:t>
      </w:r>
      <w:r w:rsidRPr="005D2609">
        <w:rPr>
          <w:rFonts w:ascii="Times New Roman" w:hAnsi="Times New Roman" w:cs="Times New Roman"/>
          <w:sz w:val="24"/>
          <w:szCs w:val="24"/>
        </w:rPr>
        <w:t xml:space="preserve"> intensywna i czasochłonna, ale dzięki platformom e-learningowym można dostosować naukę do harmonogramu, kiedy mamy na to czas. To ogromne udogodnienie dla młodych matek, które chcą </w:t>
      </w:r>
      <w:r w:rsidR="00C9551E">
        <w:rPr>
          <w:rFonts w:ascii="Times New Roman" w:hAnsi="Times New Roman" w:cs="Times New Roman"/>
          <w:sz w:val="24"/>
          <w:szCs w:val="24"/>
        </w:rPr>
        <w:t xml:space="preserve">pozostać blisko swoich dzieci urlopy macierzyńskiego, </w:t>
      </w:r>
      <w:r w:rsidR="00D75A2D">
        <w:rPr>
          <w:rFonts w:ascii="Times New Roman" w:hAnsi="Times New Roman" w:cs="Times New Roman"/>
          <w:sz w:val="24"/>
          <w:szCs w:val="24"/>
        </w:rPr>
        <w:t>a jednocześnie</w:t>
      </w:r>
      <w:r w:rsidR="00C9551E">
        <w:rPr>
          <w:rFonts w:ascii="Times New Roman" w:hAnsi="Times New Roman" w:cs="Times New Roman"/>
          <w:sz w:val="24"/>
          <w:szCs w:val="24"/>
        </w:rPr>
        <w:t xml:space="preserve"> pragną</w:t>
      </w:r>
      <w:r w:rsidRPr="005D2609">
        <w:rPr>
          <w:rFonts w:ascii="Times New Roman" w:hAnsi="Times New Roman" w:cs="Times New Roman"/>
          <w:sz w:val="24"/>
          <w:szCs w:val="24"/>
        </w:rPr>
        <w:t xml:space="preserve"> poszerzyć swoj</w:t>
      </w:r>
      <w:r w:rsidR="00D75A2D">
        <w:rPr>
          <w:rFonts w:ascii="Times New Roman" w:hAnsi="Times New Roman" w:cs="Times New Roman"/>
          <w:sz w:val="24"/>
          <w:szCs w:val="24"/>
        </w:rPr>
        <w:t>ą</w:t>
      </w:r>
      <w:r w:rsidRPr="005D2609">
        <w:rPr>
          <w:rFonts w:ascii="Times New Roman" w:hAnsi="Times New Roman" w:cs="Times New Roman"/>
          <w:sz w:val="24"/>
          <w:szCs w:val="24"/>
        </w:rPr>
        <w:t xml:space="preserve"> wiedzę.</w:t>
      </w:r>
    </w:p>
    <w:p w14:paraId="01F139E4" w14:textId="06643511" w:rsidR="005D2609" w:rsidRPr="005D2609" w:rsidRDefault="009D1649" w:rsidP="005D2609">
      <w:pPr>
        <w:jc w:val="both"/>
        <w:rPr>
          <w:rFonts w:ascii="Times New Roman" w:hAnsi="Times New Roman" w:cs="Times New Roman"/>
          <w:sz w:val="24"/>
          <w:szCs w:val="24"/>
        </w:rPr>
      </w:pPr>
      <w:r w:rsidRPr="00AA3084">
        <w:rPr>
          <w:rFonts w:ascii="Times New Roman" w:hAnsi="Times New Roman" w:cs="Times New Roman"/>
          <w:sz w:val="24"/>
          <w:szCs w:val="24"/>
        </w:rPr>
        <w:t xml:space="preserve">Anna Ratyńska, </w:t>
      </w:r>
      <w:r>
        <w:rPr>
          <w:rFonts w:ascii="Times New Roman" w:hAnsi="Times New Roman" w:cs="Times New Roman"/>
          <w:sz w:val="24"/>
          <w:szCs w:val="24"/>
        </w:rPr>
        <w:t>właścicielka</w:t>
      </w:r>
      <w:r w:rsidRPr="00AA3084">
        <w:rPr>
          <w:rFonts w:ascii="Times New Roman" w:hAnsi="Times New Roman" w:cs="Times New Roman"/>
          <w:sz w:val="24"/>
          <w:szCs w:val="24"/>
        </w:rPr>
        <w:t xml:space="preserve"> szkoły językowej i platformy do nauki języka angielskiego </w:t>
      </w:r>
      <w:proofErr w:type="spellStart"/>
      <w:r w:rsidRPr="00AA3084">
        <w:rPr>
          <w:rFonts w:ascii="Times New Roman" w:hAnsi="Times New Roman" w:cs="Times New Roman"/>
          <w:sz w:val="24"/>
          <w:szCs w:val="24"/>
        </w:rPr>
        <w:t>Sunco</w:t>
      </w:r>
      <w:proofErr w:type="spellEnd"/>
      <w:r w:rsidRPr="00AA3084">
        <w:rPr>
          <w:rFonts w:ascii="Times New Roman" w:hAnsi="Times New Roman" w:cs="Times New Roman"/>
          <w:sz w:val="24"/>
          <w:szCs w:val="24"/>
        </w:rPr>
        <w:t xml:space="preserve"> Language </w:t>
      </w:r>
      <w:r>
        <w:rPr>
          <w:rFonts w:ascii="Times New Roman" w:hAnsi="Times New Roman" w:cs="Times New Roman"/>
          <w:sz w:val="24"/>
          <w:szCs w:val="24"/>
        </w:rPr>
        <w:t>Learning</w:t>
      </w:r>
      <w:r>
        <w:rPr>
          <w:rFonts w:ascii="Times New Roman" w:hAnsi="Times New Roman" w:cs="Times New Roman"/>
          <w:sz w:val="24"/>
          <w:szCs w:val="24"/>
        </w:rPr>
        <w:t xml:space="preserve">, </w:t>
      </w:r>
      <w:r w:rsidR="005D2609" w:rsidRPr="005D2609">
        <w:rPr>
          <w:rFonts w:ascii="Times New Roman" w:hAnsi="Times New Roman" w:cs="Times New Roman"/>
          <w:sz w:val="24"/>
          <w:szCs w:val="24"/>
        </w:rPr>
        <w:t xml:space="preserve">podkreśla znaczenie inwestowania w rozwój języka angielskiego, zwłaszcza dla młodych mam. </w:t>
      </w:r>
      <w:r>
        <w:rPr>
          <w:rFonts w:ascii="Times New Roman" w:hAnsi="Times New Roman" w:cs="Times New Roman"/>
          <w:sz w:val="24"/>
          <w:szCs w:val="24"/>
        </w:rPr>
        <w:t>-</w:t>
      </w:r>
      <w:r w:rsidR="005D2609" w:rsidRPr="0013708D">
        <w:rPr>
          <w:rFonts w:ascii="Times New Roman" w:hAnsi="Times New Roman" w:cs="Times New Roman"/>
          <w:i/>
          <w:iCs/>
          <w:sz w:val="24"/>
          <w:szCs w:val="24"/>
        </w:rPr>
        <w:t>Język angielski jest obecnie jednym z najbardziej uniwersalnych języków komunikacji biznesowej na świecie. Dla młodej matki, która pragnie wrócić do pracy lub podjąć nowe wyzwania zawodowe, znajomość języka angielskiego jest nie tylko atutem, ale również kluczem do rozwoju kariery na międzynarodowym rynku.</w:t>
      </w:r>
      <w:r w:rsidR="001032E1" w:rsidRPr="0013708D">
        <w:rPr>
          <w:rFonts w:ascii="Times New Roman" w:hAnsi="Times New Roman" w:cs="Times New Roman"/>
          <w:i/>
          <w:iCs/>
          <w:sz w:val="24"/>
          <w:szCs w:val="24"/>
        </w:rPr>
        <w:t xml:space="preserve"> </w:t>
      </w:r>
    </w:p>
    <w:p w14:paraId="14C49D8D" w14:textId="5F358B1C" w:rsidR="005D2609" w:rsidRDefault="005D2609" w:rsidP="0013708D">
      <w:pPr>
        <w:tabs>
          <w:tab w:val="left" w:pos="3960"/>
        </w:tabs>
        <w:jc w:val="both"/>
        <w:rPr>
          <w:rFonts w:ascii="Times New Roman" w:hAnsi="Times New Roman" w:cs="Times New Roman"/>
          <w:sz w:val="24"/>
          <w:szCs w:val="24"/>
        </w:rPr>
      </w:pPr>
      <w:r w:rsidRPr="005D2609">
        <w:rPr>
          <w:rFonts w:ascii="Times New Roman" w:hAnsi="Times New Roman" w:cs="Times New Roman"/>
          <w:sz w:val="24"/>
          <w:szCs w:val="24"/>
        </w:rPr>
        <w:t>Zrozumienie języka angielskiego otwiera drzwi do globalnych możliwości, umożliwiając m</w:t>
      </w:r>
      <w:r w:rsidR="0013708D">
        <w:rPr>
          <w:rFonts w:ascii="Times New Roman" w:hAnsi="Times New Roman" w:cs="Times New Roman"/>
          <w:sz w:val="24"/>
          <w:szCs w:val="24"/>
        </w:rPr>
        <w:t>amom</w:t>
      </w:r>
      <w:r w:rsidRPr="005D2609">
        <w:rPr>
          <w:rFonts w:ascii="Times New Roman" w:hAnsi="Times New Roman" w:cs="Times New Roman"/>
          <w:sz w:val="24"/>
          <w:szCs w:val="24"/>
        </w:rPr>
        <w:t xml:space="preserve"> rozwijanie swojej kariery i zdobywanie nowych perspektyw. Wykorzystanie okresu urlopu macierzyńskiego jako czasu na naukę może wpłynąć pozytywnie na przyszłość zarówno zawodową, jak i rodzinną.</w:t>
      </w:r>
      <w:r w:rsidR="00C3034B">
        <w:rPr>
          <w:rFonts w:ascii="Times New Roman" w:hAnsi="Times New Roman" w:cs="Times New Roman"/>
          <w:sz w:val="24"/>
          <w:szCs w:val="24"/>
        </w:rPr>
        <w:t xml:space="preserve"> </w:t>
      </w:r>
      <w:r w:rsidR="002A3502">
        <w:rPr>
          <w:rFonts w:ascii="Times New Roman" w:hAnsi="Times New Roman" w:cs="Times New Roman"/>
          <w:sz w:val="24"/>
          <w:szCs w:val="24"/>
        </w:rPr>
        <w:t xml:space="preserve">Pozwala to również na pozostanie aktywną </w:t>
      </w:r>
    </w:p>
    <w:p w14:paraId="3D70DCFF" w14:textId="514B5632" w:rsidR="00D0375D" w:rsidRPr="005D2609" w:rsidRDefault="00D0375D" w:rsidP="0013708D">
      <w:pPr>
        <w:tabs>
          <w:tab w:val="left" w:pos="3960"/>
        </w:tabs>
        <w:jc w:val="both"/>
        <w:rPr>
          <w:rFonts w:ascii="Times New Roman" w:hAnsi="Times New Roman" w:cs="Times New Roman"/>
          <w:sz w:val="24"/>
          <w:szCs w:val="24"/>
        </w:rPr>
      </w:pPr>
      <w:r>
        <w:rPr>
          <w:rFonts w:ascii="Times New Roman" w:hAnsi="Times New Roman" w:cs="Times New Roman"/>
          <w:i/>
          <w:iCs/>
          <w:sz w:val="24"/>
          <w:szCs w:val="24"/>
        </w:rPr>
        <w:t>-</w:t>
      </w:r>
      <w:r w:rsidR="00D32C69" w:rsidRPr="00D32C69">
        <w:t xml:space="preserve"> </w:t>
      </w:r>
      <w:r w:rsidR="00D32C69" w:rsidRPr="00D32C69">
        <w:rPr>
          <w:rFonts w:ascii="Times New Roman" w:hAnsi="Times New Roman" w:cs="Times New Roman"/>
          <w:i/>
          <w:iCs/>
          <w:sz w:val="24"/>
          <w:szCs w:val="24"/>
        </w:rPr>
        <w:t>Wierzymy, że każda młoda mama powinna mieć możliwość kontynuowania swojego rozwoju zawodowego, nawet w okresie po urodzeniu dziecka. Dlatego nasza platforma oferuje elastyczną naukę języka angielskiego, pozwalając na doskonalenie umiejętności w dowolnym czasie i miejscu. Dzięki temu młode matki mogą bez trudu pogodzić swoją pasję do nauki z opieką nad swoimi maluszkami.</w:t>
      </w:r>
      <w:r>
        <w:rPr>
          <w:rFonts w:ascii="Times New Roman" w:hAnsi="Times New Roman" w:cs="Times New Roman"/>
          <w:sz w:val="24"/>
          <w:szCs w:val="24"/>
        </w:rPr>
        <w:t xml:space="preserve"> – mówi Anna Ratyńska.</w:t>
      </w:r>
    </w:p>
    <w:p w14:paraId="325BFA25" w14:textId="73F98AAE" w:rsidR="00E02078" w:rsidRDefault="005D2609" w:rsidP="005D2609">
      <w:pPr>
        <w:jc w:val="both"/>
        <w:rPr>
          <w:rFonts w:ascii="Times New Roman" w:hAnsi="Times New Roman" w:cs="Times New Roman"/>
          <w:sz w:val="24"/>
          <w:szCs w:val="24"/>
        </w:rPr>
      </w:pPr>
      <w:r w:rsidRPr="005D2609">
        <w:rPr>
          <w:rFonts w:ascii="Times New Roman" w:hAnsi="Times New Roman" w:cs="Times New Roman"/>
          <w:sz w:val="24"/>
          <w:szCs w:val="24"/>
        </w:rPr>
        <w:t>Warto pamiętać, że rozwijanie się zawodowo podczas urlopu macierzyńskiego to inwestycja w siebie, która przynosi korzyści na długie lata.</w:t>
      </w:r>
      <w:r w:rsidR="00AC23E0">
        <w:rPr>
          <w:rFonts w:ascii="Times New Roman" w:hAnsi="Times New Roman" w:cs="Times New Roman"/>
          <w:sz w:val="24"/>
          <w:szCs w:val="24"/>
        </w:rPr>
        <w:t xml:space="preserve"> Samorozwój podczas opieki nad niemowlakiem jest trudnym zadaniem, ale daje niezwykłą satysfakcję i poczucie spełnienia nie tylko w roli „mamy”, a także</w:t>
      </w:r>
      <w:r w:rsidR="00EB1ADC">
        <w:rPr>
          <w:rFonts w:ascii="Times New Roman" w:hAnsi="Times New Roman" w:cs="Times New Roman"/>
          <w:sz w:val="24"/>
          <w:szCs w:val="24"/>
        </w:rPr>
        <w:t xml:space="preserve"> jako branżowego eksperta. </w:t>
      </w:r>
    </w:p>
    <w:p w14:paraId="57BBDA37" w14:textId="77777777" w:rsidR="00B171BC" w:rsidRDefault="00B171BC" w:rsidP="005D2609">
      <w:pPr>
        <w:jc w:val="both"/>
        <w:rPr>
          <w:rFonts w:ascii="Times New Roman" w:hAnsi="Times New Roman" w:cs="Times New Roman"/>
          <w:sz w:val="24"/>
          <w:szCs w:val="24"/>
        </w:rPr>
      </w:pPr>
    </w:p>
    <w:p w14:paraId="562C55D6" w14:textId="77777777" w:rsidR="00AC7537" w:rsidRDefault="00AC7537" w:rsidP="005D2609">
      <w:pPr>
        <w:jc w:val="both"/>
        <w:rPr>
          <w:rFonts w:ascii="Times New Roman" w:hAnsi="Times New Roman" w:cs="Times New Roman"/>
          <w:sz w:val="24"/>
          <w:szCs w:val="24"/>
        </w:rPr>
      </w:pPr>
    </w:p>
    <w:p w14:paraId="0FDA9DBD" w14:textId="22E45453" w:rsidR="00FE48DA" w:rsidRPr="00AC7537" w:rsidRDefault="00FE48DA" w:rsidP="005D2609">
      <w:pPr>
        <w:jc w:val="both"/>
        <w:rPr>
          <w:rFonts w:ascii="Times New Roman" w:hAnsi="Times New Roman" w:cs="Times New Roman"/>
          <w:sz w:val="20"/>
          <w:szCs w:val="20"/>
        </w:rPr>
      </w:pPr>
      <w:r w:rsidRPr="00AC7537">
        <w:rPr>
          <w:rFonts w:ascii="Times New Roman" w:hAnsi="Times New Roman" w:cs="Times New Roman"/>
          <w:sz w:val="20"/>
          <w:szCs w:val="20"/>
        </w:rPr>
        <w:t xml:space="preserve">Anna </w:t>
      </w:r>
      <w:r w:rsidRPr="00AC7537">
        <w:rPr>
          <w:rFonts w:ascii="Times New Roman" w:hAnsi="Times New Roman" w:cs="Times New Roman"/>
          <w:sz w:val="20"/>
          <w:szCs w:val="20"/>
        </w:rPr>
        <w:t xml:space="preserve">Ratyńska </w:t>
      </w:r>
      <w:r w:rsidRPr="00AC7537">
        <w:rPr>
          <w:rFonts w:ascii="Times New Roman" w:hAnsi="Times New Roman" w:cs="Times New Roman"/>
          <w:sz w:val="20"/>
          <w:szCs w:val="20"/>
        </w:rPr>
        <w:t>jest lektorem i tłumaczem języka angielskiego. Ukończyła lingwistyczne studia dzienne na Uniwersytecie Warszawskim (języki angielski i rosyjski), podyplomowe studia biznesu w Sydney, Australii oraz wiele różnych kursów związanych z nauczaniem języków obcych, tłumaczeniami, rozwojem osobistym i zawodowym. Zajmuje się tłumaczeniami, nauczaniem języków obcych, koordynowaniem szkoleń oraz zapleczem metodycznym szkoleń językowych od 2005 roku.</w:t>
      </w:r>
      <w:r w:rsidR="00AC7537" w:rsidRPr="00AC7537">
        <w:rPr>
          <w:rFonts w:ascii="Times New Roman" w:hAnsi="Times New Roman" w:cs="Times New Roman"/>
          <w:sz w:val="20"/>
          <w:szCs w:val="20"/>
        </w:rPr>
        <w:t xml:space="preserve"> Anna w</w:t>
      </w:r>
      <w:r w:rsidR="00AC7537" w:rsidRPr="00AC7537">
        <w:rPr>
          <w:rFonts w:ascii="Times New Roman" w:hAnsi="Times New Roman" w:cs="Times New Roman"/>
          <w:sz w:val="20"/>
          <w:szCs w:val="20"/>
        </w:rPr>
        <w:t>ierzy, że każdy potrafi nauczyć się języka obcego, trzeba tylko potrafić dopasować metodę do każdego słuchacza indywidualnie.</w:t>
      </w:r>
    </w:p>
    <w:p w14:paraId="6473BD2B" w14:textId="77777777" w:rsidR="00FE48DA" w:rsidRDefault="00FE48DA" w:rsidP="005D2609">
      <w:pPr>
        <w:jc w:val="both"/>
        <w:rPr>
          <w:rFonts w:ascii="Times New Roman" w:hAnsi="Times New Roman" w:cs="Times New Roman"/>
          <w:sz w:val="24"/>
          <w:szCs w:val="24"/>
        </w:rPr>
      </w:pPr>
    </w:p>
    <w:p w14:paraId="0C8ECDD6" w14:textId="77777777" w:rsidR="00B171BC" w:rsidRDefault="00B171BC" w:rsidP="00B171BC">
      <w:pPr>
        <w:spacing w:line="276" w:lineRule="auto"/>
        <w:jc w:val="both"/>
        <w:rPr>
          <w:rFonts w:ascii="Times New Roman" w:hAnsi="Times New Roman" w:cs="Times New Roman"/>
        </w:rPr>
      </w:pPr>
      <w:r w:rsidRPr="002824B5">
        <w:rPr>
          <w:rFonts w:ascii="Times New Roman" w:hAnsi="Times New Roman" w:cs="Times New Roman"/>
          <w:b/>
        </w:rPr>
        <w:lastRenderedPageBreak/>
        <w:t>W razie pytań prosimy o kontakt:</w:t>
      </w:r>
      <w:r w:rsidRPr="002824B5">
        <w:rPr>
          <w:rFonts w:ascii="Times New Roman" w:hAnsi="Times New Roman" w:cs="Times New Roman"/>
        </w:rPr>
        <w:t xml:space="preserve">  </w:t>
      </w:r>
    </w:p>
    <w:p w14:paraId="5D7B44E3" w14:textId="77777777" w:rsidR="00B171BC" w:rsidRPr="00B171BC" w:rsidRDefault="00B171BC" w:rsidP="00B171BC">
      <w:pPr>
        <w:spacing w:line="276" w:lineRule="auto"/>
        <w:jc w:val="both"/>
        <w:rPr>
          <w:rFonts w:ascii="Times New Roman" w:hAnsi="Times New Roman" w:cs="Times New Roman"/>
          <w:lang w:val="en-US"/>
        </w:rPr>
      </w:pPr>
      <w:r w:rsidRPr="00B171BC">
        <w:rPr>
          <w:rFonts w:ascii="Times New Roman" w:hAnsi="Times New Roman" w:cs="Times New Roman"/>
          <w:lang w:val="en-US"/>
        </w:rPr>
        <w:t>Natalia Piekacz, PR Manager</w:t>
      </w:r>
    </w:p>
    <w:p w14:paraId="5D0E9081" w14:textId="77777777" w:rsidR="00B171BC" w:rsidRDefault="00B171BC" w:rsidP="00B171BC">
      <w:pPr>
        <w:spacing w:line="276" w:lineRule="auto"/>
        <w:jc w:val="both"/>
        <w:rPr>
          <w:rFonts w:ascii="Times New Roman" w:hAnsi="Times New Roman" w:cs="Times New Roman"/>
          <w:lang w:val="en-US"/>
        </w:rPr>
      </w:pPr>
      <w:r w:rsidRPr="00F426B0">
        <w:rPr>
          <w:rFonts w:ascii="Times New Roman" w:hAnsi="Times New Roman" w:cs="Times New Roman"/>
          <w:lang w:val="en-US"/>
        </w:rPr>
        <w:t xml:space="preserve">e-mail: </w:t>
      </w:r>
      <w:hyperlink r:id="rId8" w:history="1">
        <w:r w:rsidRPr="002824B5">
          <w:rPr>
            <w:rStyle w:val="Hipercze"/>
            <w:rFonts w:ascii="Times New Roman" w:hAnsi="Times New Roman"/>
            <w:lang w:val="en-US"/>
          </w:rPr>
          <w:t>natalia.piekacz@madeinpr.pl</w:t>
        </w:r>
      </w:hyperlink>
    </w:p>
    <w:p w14:paraId="12CA8F1D" w14:textId="6B6E3B96" w:rsidR="00B171BC" w:rsidRPr="002824B5" w:rsidRDefault="00B171BC" w:rsidP="00B171BC">
      <w:pPr>
        <w:spacing w:line="276" w:lineRule="auto"/>
        <w:jc w:val="both"/>
        <w:rPr>
          <w:rFonts w:ascii="Times New Roman" w:hAnsi="Times New Roman" w:cs="Times New Roman"/>
          <w:lang w:val="en-US"/>
        </w:rPr>
      </w:pPr>
      <w:r w:rsidRPr="002824B5">
        <w:rPr>
          <w:rFonts w:ascii="Times New Roman" w:hAnsi="Times New Roman" w:cs="Times New Roman"/>
          <w:lang w:val="en-US"/>
        </w:rPr>
        <w:t>tel.</w:t>
      </w:r>
      <w:r>
        <w:rPr>
          <w:rFonts w:ascii="Times New Roman" w:hAnsi="Times New Roman" w:cs="Times New Roman"/>
          <w:lang w:val="en-US"/>
        </w:rPr>
        <w:t>:</w:t>
      </w:r>
      <w:r w:rsidRPr="002824B5">
        <w:rPr>
          <w:rFonts w:ascii="Times New Roman" w:hAnsi="Times New Roman" w:cs="Times New Roman"/>
          <w:lang w:val="en-US"/>
        </w:rPr>
        <w:t xml:space="preserve"> </w:t>
      </w:r>
      <w:r>
        <w:rPr>
          <w:rFonts w:ascii="Times New Roman" w:hAnsi="Times New Roman" w:cs="Times New Roman"/>
          <w:lang w:val="en-US"/>
        </w:rPr>
        <w:t xml:space="preserve">+48 </w:t>
      </w:r>
      <w:r w:rsidRPr="002824B5">
        <w:rPr>
          <w:rFonts w:ascii="Times New Roman" w:hAnsi="Times New Roman" w:cs="Times New Roman"/>
          <w:lang w:val="en-US"/>
        </w:rPr>
        <w:t>783 505</w:t>
      </w:r>
      <w:r>
        <w:rPr>
          <w:rFonts w:ascii="Times New Roman" w:hAnsi="Times New Roman" w:cs="Times New Roman"/>
          <w:lang w:val="en-US"/>
        </w:rPr>
        <w:t> </w:t>
      </w:r>
      <w:r w:rsidRPr="002824B5">
        <w:rPr>
          <w:rFonts w:ascii="Times New Roman" w:hAnsi="Times New Roman" w:cs="Times New Roman"/>
          <w:lang w:val="en-US"/>
        </w:rPr>
        <w:t>900</w:t>
      </w:r>
    </w:p>
    <w:p w14:paraId="4FAF20EC" w14:textId="77777777" w:rsidR="00B171BC" w:rsidRPr="00AA3084" w:rsidRDefault="00B171BC" w:rsidP="005D2609">
      <w:pPr>
        <w:jc w:val="both"/>
        <w:rPr>
          <w:rFonts w:ascii="Times New Roman" w:hAnsi="Times New Roman" w:cs="Times New Roman"/>
          <w:sz w:val="24"/>
          <w:szCs w:val="24"/>
        </w:rPr>
      </w:pPr>
    </w:p>
    <w:sectPr w:rsidR="00B171BC" w:rsidRPr="00AA308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AAC7B" w14:textId="77777777" w:rsidR="0013242A" w:rsidRDefault="0013242A" w:rsidP="0013242A">
      <w:pPr>
        <w:spacing w:after="0" w:line="240" w:lineRule="auto"/>
      </w:pPr>
      <w:r>
        <w:separator/>
      </w:r>
    </w:p>
  </w:endnote>
  <w:endnote w:type="continuationSeparator" w:id="0">
    <w:p w14:paraId="7C649897" w14:textId="77777777" w:rsidR="0013242A" w:rsidRDefault="0013242A" w:rsidP="00132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8E07D" w14:textId="77777777" w:rsidR="0013242A" w:rsidRDefault="0013242A" w:rsidP="0013242A">
      <w:pPr>
        <w:spacing w:after="0" w:line="240" w:lineRule="auto"/>
      </w:pPr>
      <w:r>
        <w:separator/>
      </w:r>
    </w:p>
  </w:footnote>
  <w:footnote w:type="continuationSeparator" w:id="0">
    <w:p w14:paraId="09C29BC5" w14:textId="77777777" w:rsidR="0013242A" w:rsidRDefault="0013242A" w:rsidP="00132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C9CB" w14:textId="198309FD" w:rsidR="0013242A" w:rsidRDefault="0013242A">
    <w:pPr>
      <w:pStyle w:val="Nagwek"/>
    </w:pPr>
    <w:r>
      <w:rPr>
        <w:noProof/>
      </w:rPr>
      <w:drawing>
        <wp:inline distT="0" distB="0" distL="0" distR="0" wp14:anchorId="3BA48BD7" wp14:editId="702D6B87">
          <wp:extent cx="1348740" cy="502920"/>
          <wp:effectExtent l="0" t="0" r="0"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62B1C"/>
    <w:multiLevelType w:val="hybridMultilevel"/>
    <w:tmpl w:val="FA3A2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70850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78"/>
    <w:rsid w:val="0000002A"/>
    <w:rsid w:val="00053C3D"/>
    <w:rsid w:val="001032E1"/>
    <w:rsid w:val="0013242A"/>
    <w:rsid w:val="0013708D"/>
    <w:rsid w:val="002A3502"/>
    <w:rsid w:val="003D6C11"/>
    <w:rsid w:val="003E1005"/>
    <w:rsid w:val="003F75B3"/>
    <w:rsid w:val="004D5B05"/>
    <w:rsid w:val="00570704"/>
    <w:rsid w:val="0059376C"/>
    <w:rsid w:val="00596192"/>
    <w:rsid w:val="005C061B"/>
    <w:rsid w:val="005D2609"/>
    <w:rsid w:val="00693E9A"/>
    <w:rsid w:val="00817029"/>
    <w:rsid w:val="009566CC"/>
    <w:rsid w:val="009D1649"/>
    <w:rsid w:val="00A15F8E"/>
    <w:rsid w:val="00A51C64"/>
    <w:rsid w:val="00A708DF"/>
    <w:rsid w:val="00AA3084"/>
    <w:rsid w:val="00AC23E0"/>
    <w:rsid w:val="00AC7537"/>
    <w:rsid w:val="00B171BC"/>
    <w:rsid w:val="00B63CF3"/>
    <w:rsid w:val="00BB051C"/>
    <w:rsid w:val="00C02AB3"/>
    <w:rsid w:val="00C3034B"/>
    <w:rsid w:val="00C66F9B"/>
    <w:rsid w:val="00C9551E"/>
    <w:rsid w:val="00D0375D"/>
    <w:rsid w:val="00D265C5"/>
    <w:rsid w:val="00D32C69"/>
    <w:rsid w:val="00D32D2E"/>
    <w:rsid w:val="00D3499B"/>
    <w:rsid w:val="00D5500C"/>
    <w:rsid w:val="00D75A2D"/>
    <w:rsid w:val="00E02078"/>
    <w:rsid w:val="00EB1ADC"/>
    <w:rsid w:val="00F26792"/>
    <w:rsid w:val="00F505F1"/>
    <w:rsid w:val="00FD5455"/>
    <w:rsid w:val="00FE48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E3037"/>
  <w15:chartTrackingRefBased/>
  <w15:docId w15:val="{98692DA5-6F63-415B-B4D8-59E3D212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061B"/>
    <w:pPr>
      <w:ind w:left="720"/>
      <w:contextualSpacing/>
    </w:pPr>
  </w:style>
  <w:style w:type="paragraph" w:styleId="Nagwek">
    <w:name w:val="header"/>
    <w:basedOn w:val="Normalny"/>
    <w:link w:val="NagwekZnak"/>
    <w:uiPriority w:val="99"/>
    <w:unhideWhenUsed/>
    <w:rsid w:val="001324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242A"/>
  </w:style>
  <w:style w:type="paragraph" w:styleId="Stopka">
    <w:name w:val="footer"/>
    <w:basedOn w:val="Normalny"/>
    <w:link w:val="StopkaZnak"/>
    <w:uiPriority w:val="99"/>
    <w:unhideWhenUsed/>
    <w:rsid w:val="001324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242A"/>
  </w:style>
  <w:style w:type="character" w:styleId="Hipercze">
    <w:name w:val="Hyperlink"/>
    <w:basedOn w:val="Domylnaczcionkaakapitu"/>
    <w:uiPriority w:val="99"/>
    <w:rsid w:val="00B171B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51683">
      <w:bodyDiv w:val="1"/>
      <w:marLeft w:val="0"/>
      <w:marRight w:val="0"/>
      <w:marTop w:val="0"/>
      <w:marBottom w:val="0"/>
      <w:divBdr>
        <w:top w:val="none" w:sz="0" w:space="0" w:color="auto"/>
        <w:left w:val="none" w:sz="0" w:space="0" w:color="auto"/>
        <w:bottom w:val="none" w:sz="0" w:space="0" w:color="auto"/>
        <w:right w:val="none" w:sz="0" w:space="0" w:color="auto"/>
      </w:divBdr>
      <w:divsChild>
        <w:div w:id="230699829">
          <w:marLeft w:val="0"/>
          <w:marRight w:val="0"/>
          <w:marTop w:val="0"/>
          <w:marBottom w:val="450"/>
          <w:divBdr>
            <w:top w:val="none" w:sz="0" w:space="0" w:color="auto"/>
            <w:left w:val="none" w:sz="0" w:space="0" w:color="auto"/>
            <w:bottom w:val="none" w:sz="0" w:space="0" w:color="auto"/>
            <w:right w:val="none" w:sz="0" w:space="0" w:color="auto"/>
          </w:divBdr>
          <w:divsChild>
            <w:div w:id="1189485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498308775">
      <w:bodyDiv w:val="1"/>
      <w:marLeft w:val="0"/>
      <w:marRight w:val="0"/>
      <w:marTop w:val="0"/>
      <w:marBottom w:val="0"/>
      <w:divBdr>
        <w:top w:val="none" w:sz="0" w:space="0" w:color="auto"/>
        <w:left w:val="none" w:sz="0" w:space="0" w:color="auto"/>
        <w:bottom w:val="none" w:sz="0" w:space="0" w:color="auto"/>
        <w:right w:val="none" w:sz="0" w:space="0" w:color="auto"/>
      </w:divBdr>
      <w:divsChild>
        <w:div w:id="1909340513">
          <w:blockQuote w:val="1"/>
          <w:marLeft w:val="0"/>
          <w:marRight w:val="0"/>
          <w:marTop w:val="0"/>
          <w:marBottom w:val="0"/>
          <w:divBdr>
            <w:top w:val="single" w:sz="2" w:space="0" w:color="auto"/>
            <w:left w:val="single" w:sz="12" w:space="0" w:color="auto"/>
            <w:bottom w:val="single" w:sz="2" w:space="0" w:color="auto"/>
            <w:right w:val="single" w:sz="2" w:space="0" w:color="auto"/>
          </w:divBdr>
        </w:div>
        <w:div w:id="1411855179">
          <w:blockQuote w:val="1"/>
          <w:marLeft w:val="0"/>
          <w:marRight w:val="0"/>
          <w:marTop w:val="0"/>
          <w:marBottom w:val="0"/>
          <w:divBdr>
            <w:top w:val="single" w:sz="2" w:space="0" w:color="auto"/>
            <w:left w:val="single" w:sz="12" w:space="0" w:color="auto"/>
            <w:bottom w:val="single" w:sz="2" w:space="0" w:color="auto"/>
            <w:right w:val="single" w:sz="2" w:space="0" w:color="auto"/>
          </w:divBdr>
        </w:div>
      </w:divsChild>
    </w:div>
    <w:div w:id="177716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piekacz@madeinpr.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6D62E-BDCF-4D51-8B09-133C2AA2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463</Words>
  <Characters>2783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Piekacz</dc:creator>
  <cp:keywords/>
  <dc:description/>
  <cp:lastModifiedBy>Natalia Piekacz</cp:lastModifiedBy>
  <cp:revision>41</cp:revision>
  <dcterms:created xsi:type="dcterms:W3CDTF">2023-07-28T13:41:00Z</dcterms:created>
  <dcterms:modified xsi:type="dcterms:W3CDTF">2023-08-02T21:51:00Z</dcterms:modified>
</cp:coreProperties>
</file>